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ACA04A" w14:textId="77777777" w:rsidR="00336541" w:rsidRDefault="00336541">
      <w:pPr>
        <w:rPr>
          <w:color w:val="222222"/>
          <w:highlight w:val="white"/>
        </w:rPr>
      </w:pPr>
    </w:p>
    <w:p w14:paraId="40018569" w14:textId="47D0C70A" w:rsidR="00336541" w:rsidRDefault="00336541" w:rsidP="00336541">
      <w:pPr>
        <w:jc w:val="center"/>
        <w:rPr>
          <w:color w:val="222222"/>
          <w:highlight w:val="white"/>
        </w:rPr>
      </w:pPr>
      <w:r>
        <w:rPr>
          <w:noProof/>
        </w:rPr>
        <w:drawing>
          <wp:inline distT="0" distB="0" distL="0" distR="0" wp14:anchorId="37FF6F14" wp14:editId="400E343A">
            <wp:extent cx="2438400" cy="2438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438400" cy="2438400"/>
                    </a:xfrm>
                    <a:prstGeom prst="rect">
                      <a:avLst/>
                    </a:prstGeom>
                    <a:noFill/>
                    <a:ln>
                      <a:noFill/>
                    </a:ln>
                  </pic:spPr>
                </pic:pic>
              </a:graphicData>
            </a:graphic>
          </wp:inline>
        </w:drawing>
      </w:r>
    </w:p>
    <w:p w14:paraId="4EFB18DF" w14:textId="77777777" w:rsidR="00336541" w:rsidRDefault="00336541">
      <w:pPr>
        <w:rPr>
          <w:color w:val="222222"/>
          <w:highlight w:val="white"/>
        </w:rPr>
      </w:pPr>
    </w:p>
    <w:p w14:paraId="2736AEBF" w14:textId="5D2CE323" w:rsidR="00336541" w:rsidRPr="00336541" w:rsidRDefault="00336541" w:rsidP="00336541">
      <w:pPr>
        <w:jc w:val="center"/>
        <w:rPr>
          <w:color w:val="222222"/>
          <w:sz w:val="36"/>
          <w:szCs w:val="36"/>
          <w:highlight w:val="white"/>
          <w:u w:val="single"/>
        </w:rPr>
      </w:pPr>
      <w:r w:rsidRPr="00336541">
        <w:rPr>
          <w:color w:val="222222"/>
          <w:sz w:val="36"/>
          <w:szCs w:val="36"/>
          <w:highlight w:val="white"/>
          <w:u w:val="single"/>
        </w:rPr>
        <w:t>OFFICIAL PRESS RELEASE</w:t>
      </w:r>
    </w:p>
    <w:p w14:paraId="176AC4D2" w14:textId="77777777" w:rsidR="00336541" w:rsidRDefault="00336541">
      <w:pPr>
        <w:rPr>
          <w:color w:val="222222"/>
          <w:highlight w:val="white"/>
        </w:rPr>
      </w:pPr>
    </w:p>
    <w:p w14:paraId="7AA9ADAA" w14:textId="05746BA7" w:rsidR="00336541" w:rsidRDefault="00336541">
      <w:pPr>
        <w:rPr>
          <w:color w:val="222222"/>
          <w:highlight w:val="white"/>
        </w:rPr>
      </w:pPr>
    </w:p>
    <w:p w14:paraId="5E52A20F" w14:textId="77777777" w:rsidR="00336541" w:rsidRDefault="00336541">
      <w:pPr>
        <w:rPr>
          <w:color w:val="222222"/>
          <w:highlight w:val="white"/>
        </w:rPr>
      </w:pPr>
    </w:p>
    <w:p w14:paraId="00000001" w14:textId="42A246A4" w:rsidR="00F2738C" w:rsidRDefault="00362964">
      <w:pPr>
        <w:rPr>
          <w:color w:val="222222"/>
          <w:highlight w:val="white"/>
        </w:rPr>
      </w:pPr>
      <w:r>
        <w:rPr>
          <w:color w:val="222222"/>
          <w:highlight w:val="white"/>
        </w:rPr>
        <w:t>On July 25, 2023</w:t>
      </w:r>
      <w:r w:rsidR="00473198">
        <w:rPr>
          <w:color w:val="222222"/>
          <w:highlight w:val="white"/>
        </w:rPr>
        <w:t>,</w:t>
      </w:r>
      <w:r>
        <w:rPr>
          <w:color w:val="222222"/>
          <w:highlight w:val="white"/>
        </w:rPr>
        <w:t xml:space="preserve"> the Connecticut State Police Lieutenants and Captains Union conducted a historic unanimous vote of no confidence against Commissioner James C </w:t>
      </w:r>
      <w:proofErr w:type="spellStart"/>
      <w:r>
        <w:rPr>
          <w:color w:val="222222"/>
          <w:highlight w:val="white"/>
        </w:rPr>
        <w:t>Rovella</w:t>
      </w:r>
      <w:proofErr w:type="spellEnd"/>
      <w:r>
        <w:rPr>
          <w:color w:val="222222"/>
          <w:highlight w:val="white"/>
        </w:rPr>
        <w:t xml:space="preserve">. Never before have Connecticut State Police commanders conducted a vote of no confidence </w:t>
      </w:r>
      <w:r>
        <w:rPr>
          <w:color w:val="222222"/>
          <w:highlight w:val="white"/>
        </w:rPr>
        <w:t xml:space="preserve">against any ranking member of the department. We now stand with our brothers and sisters in the Connecticut State Police Union who conducted a vote of no confidence against Commissioner </w:t>
      </w:r>
      <w:proofErr w:type="spellStart"/>
      <w:r>
        <w:rPr>
          <w:color w:val="222222"/>
          <w:highlight w:val="white"/>
        </w:rPr>
        <w:t>Rovella</w:t>
      </w:r>
      <w:proofErr w:type="spellEnd"/>
      <w:r>
        <w:rPr>
          <w:color w:val="222222"/>
          <w:highlight w:val="white"/>
        </w:rPr>
        <w:t>. This vote solidifies that an overwhelming majority of this ag</w:t>
      </w:r>
      <w:r>
        <w:rPr>
          <w:color w:val="222222"/>
          <w:highlight w:val="white"/>
        </w:rPr>
        <w:t xml:space="preserve">ency from the rank of Trooper to Captain has no confidence in Commissioner James C </w:t>
      </w:r>
      <w:proofErr w:type="spellStart"/>
      <w:r>
        <w:rPr>
          <w:color w:val="222222"/>
          <w:highlight w:val="white"/>
        </w:rPr>
        <w:t>Rovella’s</w:t>
      </w:r>
      <w:proofErr w:type="spellEnd"/>
      <w:r>
        <w:rPr>
          <w:color w:val="222222"/>
          <w:highlight w:val="white"/>
        </w:rPr>
        <w:t xml:space="preserve"> ability to lead this agency going forward.</w:t>
      </w:r>
    </w:p>
    <w:p w14:paraId="00000002" w14:textId="77777777" w:rsidR="00F2738C" w:rsidRDefault="00F2738C"/>
    <w:p w14:paraId="00000003" w14:textId="44A2E003" w:rsidR="00F2738C" w:rsidRDefault="00362964">
      <w:pPr>
        <w:rPr>
          <w:color w:val="222222"/>
          <w:highlight w:val="white"/>
        </w:rPr>
      </w:pPr>
      <w:r>
        <w:rPr>
          <w:color w:val="222222"/>
          <w:highlight w:val="white"/>
        </w:rPr>
        <w:t xml:space="preserve">Over the last five years Commissioner </w:t>
      </w:r>
      <w:proofErr w:type="spellStart"/>
      <w:r>
        <w:rPr>
          <w:color w:val="222222"/>
          <w:highlight w:val="white"/>
        </w:rPr>
        <w:t>Rovella</w:t>
      </w:r>
      <w:proofErr w:type="spellEnd"/>
      <w:r>
        <w:rPr>
          <w:color w:val="222222"/>
          <w:highlight w:val="white"/>
        </w:rPr>
        <w:t xml:space="preserve"> has continually eroded our confidence in his ability to lead the Connecti</w:t>
      </w:r>
      <w:r>
        <w:rPr>
          <w:color w:val="222222"/>
          <w:highlight w:val="white"/>
        </w:rPr>
        <w:t>cut State Police. Since he has taken charge, the agency has never been embroiled in so much controversy. These issues are constant, widespread, and by no means limited to the ticket controversy. Our</w:t>
      </w:r>
      <w:r>
        <w:rPr>
          <w:color w:val="222222"/>
          <w:highlight w:val="white"/>
        </w:rPr>
        <w:t xml:space="preserve"> concerns and expertise </w:t>
      </w:r>
      <w:r>
        <w:rPr>
          <w:color w:val="222222"/>
          <w:highlight w:val="white"/>
        </w:rPr>
        <w:t xml:space="preserve">as members </w:t>
      </w:r>
      <w:r>
        <w:rPr>
          <w:color w:val="222222"/>
          <w:highlight w:val="white"/>
        </w:rPr>
        <w:t>of command staff are purposefully ignored</w:t>
      </w:r>
      <w:r>
        <w:rPr>
          <w:color w:val="222222"/>
          <w:highlight w:val="white"/>
        </w:rPr>
        <w:t xml:space="preserve">. Commissioner </w:t>
      </w:r>
      <w:proofErr w:type="spellStart"/>
      <w:r>
        <w:rPr>
          <w:color w:val="222222"/>
          <w:highlight w:val="white"/>
        </w:rPr>
        <w:t>Rovella</w:t>
      </w:r>
      <w:proofErr w:type="spellEnd"/>
      <w:r>
        <w:rPr>
          <w:color w:val="222222"/>
          <w:highlight w:val="white"/>
        </w:rPr>
        <w:t xml:space="preserve"> has also failed to speak up against misrepresentations in the traffic stop data audit </w:t>
      </w:r>
      <w:r w:rsidR="00336541">
        <w:rPr>
          <w:color w:val="222222"/>
          <w:highlight w:val="white"/>
        </w:rPr>
        <w:t>report and</w:t>
      </w:r>
      <w:r>
        <w:rPr>
          <w:color w:val="222222"/>
          <w:highlight w:val="white"/>
        </w:rPr>
        <w:t xml:space="preserve"> communicate clearly to the public the numerous inconsistencies and flaws within the report’s findings.</w:t>
      </w:r>
    </w:p>
    <w:p w14:paraId="00000004" w14:textId="77777777" w:rsidR="00F2738C" w:rsidRDefault="00F2738C"/>
    <w:p w14:paraId="34676EB4" w14:textId="7F0EB6DE" w:rsidR="00672145" w:rsidRDefault="00362964">
      <w:pPr>
        <w:rPr>
          <w:color w:val="222222"/>
        </w:rPr>
      </w:pPr>
      <w:r>
        <w:rPr>
          <w:color w:val="222222"/>
          <w:highlight w:val="white"/>
        </w:rPr>
        <w:t xml:space="preserve">Notwithstanding, </w:t>
      </w:r>
      <w:r>
        <w:rPr>
          <w:color w:val="222222"/>
          <w:highlight w:val="white"/>
        </w:rPr>
        <w:t xml:space="preserve">we fully support Colonel Stavros </w:t>
      </w:r>
      <w:proofErr w:type="spellStart"/>
      <w:r>
        <w:rPr>
          <w:color w:val="222222"/>
          <w:highlight w:val="white"/>
        </w:rPr>
        <w:t>Mellekas</w:t>
      </w:r>
      <w:proofErr w:type="spellEnd"/>
      <w:r>
        <w:rPr>
          <w:color w:val="222222"/>
          <w:highlight w:val="white"/>
        </w:rPr>
        <w:t xml:space="preserve">, his ability to lead the Connecticut State Police into the </w:t>
      </w:r>
      <w:r w:rsidR="00336541">
        <w:rPr>
          <w:color w:val="222222"/>
          <w:highlight w:val="white"/>
        </w:rPr>
        <w:t>future and</w:t>
      </w:r>
      <w:r>
        <w:rPr>
          <w:color w:val="222222"/>
          <w:highlight w:val="white"/>
        </w:rPr>
        <w:t xml:space="preserve"> restore its status as a premier law enforcement agency in the nation. </w:t>
      </w:r>
    </w:p>
    <w:p w14:paraId="30B73BA2" w14:textId="3778BA1E" w:rsidR="00336541" w:rsidRDefault="00336541"/>
    <w:p w14:paraId="2D88E15F" w14:textId="77777777" w:rsidR="00362964" w:rsidRDefault="00362964"/>
    <w:p w14:paraId="41305F3D" w14:textId="166B623D" w:rsidR="00672145" w:rsidRDefault="00672145" w:rsidP="00672145">
      <w:pPr>
        <w:pStyle w:val="ListParagraph"/>
        <w:numPr>
          <w:ilvl w:val="0"/>
          <w:numId w:val="2"/>
        </w:numPr>
      </w:pPr>
      <w:r>
        <w:t xml:space="preserve">NP-9 </w:t>
      </w:r>
      <w:r w:rsidR="00362964">
        <w:t>Commissioned Officers Association</w:t>
      </w:r>
      <w:bookmarkStart w:id="0" w:name="_GoBack"/>
      <w:bookmarkEnd w:id="0"/>
      <w:r>
        <w:t xml:space="preserve"> </w:t>
      </w:r>
    </w:p>
    <w:sectPr w:rsidR="00672145">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7901A3C"/>
    <w:multiLevelType w:val="hybridMultilevel"/>
    <w:tmpl w:val="470268EE"/>
    <w:lvl w:ilvl="0" w:tplc="BEB2590A">
      <w:start w:val="14"/>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C7A2868"/>
    <w:multiLevelType w:val="hybridMultilevel"/>
    <w:tmpl w:val="F44A5DD6"/>
    <w:lvl w:ilvl="0" w:tplc="F0B014B6">
      <w:start w:val="14"/>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738C"/>
    <w:rsid w:val="00336541"/>
    <w:rsid w:val="00362964"/>
    <w:rsid w:val="00473198"/>
    <w:rsid w:val="00672145"/>
    <w:rsid w:val="00F273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AF2B10"/>
  <w15:docId w15:val="{819CFF23-02DC-4521-95FC-A69390B1D3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BalloonText">
    <w:name w:val="Balloon Text"/>
    <w:basedOn w:val="Normal"/>
    <w:link w:val="BalloonTextChar"/>
    <w:uiPriority w:val="99"/>
    <w:semiHidden/>
    <w:unhideWhenUsed/>
    <w:rsid w:val="00336541"/>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6541"/>
    <w:rPr>
      <w:rFonts w:ascii="Segoe UI" w:hAnsi="Segoe UI" w:cs="Segoe UI"/>
      <w:sz w:val="18"/>
      <w:szCs w:val="18"/>
    </w:rPr>
  </w:style>
  <w:style w:type="paragraph" w:styleId="ListParagraph">
    <w:name w:val="List Paragraph"/>
    <w:basedOn w:val="Normal"/>
    <w:uiPriority w:val="34"/>
    <w:qFormat/>
    <w:rsid w:val="0067214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229</Words>
  <Characters>1310</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DESPP</Company>
  <LinksUpToDate>false</LinksUpToDate>
  <CharactersWithSpaces>1536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Tetreault, Darrell</cp:lastModifiedBy>
  <cp:revision>2</cp:revision>
  <cp:lastPrinted>2023-07-26T13:21:00Z</cp:lastPrinted>
  <dcterms:created xsi:type="dcterms:W3CDTF">2023-07-26T14:07:00Z</dcterms:created>
  <dcterms:modified xsi:type="dcterms:W3CDTF">2023-07-26T14:07:00Z</dcterms:modified>
</cp:coreProperties>
</file>